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74" w:rsidRPr="004E3C74" w:rsidRDefault="004E3C74">
      <w:pPr>
        <w:rPr>
          <w:b/>
          <w:i/>
          <w:color w:val="1F497D" w:themeColor="text2"/>
        </w:rPr>
      </w:pPr>
      <w:r w:rsidRPr="004E3C74">
        <w:rPr>
          <w:b/>
          <w:i/>
          <w:color w:val="1F497D" w:themeColor="text2"/>
        </w:rPr>
        <w:t>FRANCAIS</w:t>
      </w:r>
    </w:p>
    <w:p w:rsidR="002C64D3" w:rsidRPr="001F00F1" w:rsidRDefault="001F00F1">
      <w:pPr>
        <w:rPr>
          <w:b/>
          <w:i/>
        </w:rPr>
      </w:pPr>
      <w:r w:rsidRPr="001F00F1">
        <w:rPr>
          <w:b/>
          <w:i/>
          <w:strike/>
        </w:rPr>
        <w:t>ANNONCES DE RECRUTEMENT</w:t>
      </w:r>
      <w:r>
        <w:rPr>
          <w:b/>
          <w:i/>
        </w:rPr>
        <w:t xml:space="preserve"> </w:t>
      </w:r>
      <w:r w:rsidRPr="001F00F1">
        <w:rPr>
          <w:b/>
          <w:i/>
          <w:color w:val="FF0000"/>
        </w:rPr>
        <w:t>OFFRES D’EMPLOIE :</w:t>
      </w:r>
    </w:p>
    <w:p w:rsidR="001F00F1" w:rsidRDefault="001F00F1">
      <w:pPr>
        <w:rPr>
          <w:rFonts w:ascii="Calibri" w:hAnsi="Calibri"/>
          <w:bCs/>
        </w:rPr>
      </w:pPr>
      <w:r>
        <w:rPr>
          <w:rFonts w:ascii="Calibri" w:hAnsi="Calibri"/>
          <w:bCs/>
        </w:rPr>
        <w:t>Si vous êtes demandeur</w:t>
      </w:r>
      <w:r w:rsidRPr="001F00F1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d’</w:t>
      </w:r>
      <w:r w:rsidRPr="001F00F1">
        <w:rPr>
          <w:rFonts w:ascii="Calibri" w:hAnsi="Calibri"/>
          <w:bCs/>
        </w:rPr>
        <w:t>emploi ou voulez changer de cap professionnel pour des raisons diverses, nous vous faisons le plaisir de vous présenter les différents offres d´emploi qui émane</w:t>
      </w:r>
      <w:r>
        <w:rPr>
          <w:rFonts w:ascii="Calibri" w:hAnsi="Calibri"/>
          <w:bCs/>
        </w:rPr>
        <w:t>nt</w:t>
      </w:r>
      <w:r w:rsidRPr="001F00F1">
        <w:rPr>
          <w:rFonts w:ascii="Calibri" w:hAnsi="Calibri"/>
          <w:bCs/>
        </w:rPr>
        <w:t xml:space="preserve"> de notre volonté de vous aider á</w:t>
      </w:r>
      <w:r>
        <w:rPr>
          <w:rFonts w:ascii="Calibri" w:hAnsi="Calibri"/>
          <w:bCs/>
        </w:rPr>
        <w:t xml:space="preserve"> trouver une place dans le marché</w:t>
      </w:r>
      <w:r w:rsidRPr="001F00F1">
        <w:rPr>
          <w:rFonts w:ascii="Calibri" w:hAnsi="Calibri"/>
          <w:bCs/>
        </w:rPr>
        <w:t xml:space="preserve"> du travail et á répondre au </w:t>
      </w:r>
      <w:r>
        <w:rPr>
          <w:rFonts w:ascii="Calibri" w:hAnsi="Calibri"/>
          <w:bCs/>
        </w:rPr>
        <w:t xml:space="preserve"> besoin des entreprises.</w:t>
      </w:r>
    </w:p>
    <w:p w:rsidR="001F00F1" w:rsidRDefault="001F00F1">
      <w:pPr>
        <w:rPr>
          <w:rFonts w:ascii="Calibri" w:hAnsi="Calibri"/>
          <w:b/>
          <w:bCs/>
          <w:i/>
        </w:rPr>
      </w:pPr>
      <w:r w:rsidRPr="001F00F1">
        <w:rPr>
          <w:rFonts w:ascii="Calibri" w:hAnsi="Calibri"/>
          <w:b/>
          <w:bCs/>
          <w:i/>
          <w:strike/>
        </w:rPr>
        <w:t>LISTES DE CV</w:t>
      </w:r>
      <w:r w:rsidRPr="001F00F1">
        <w:rPr>
          <w:rFonts w:ascii="Calibri" w:hAnsi="Calibri"/>
          <w:b/>
          <w:bCs/>
          <w:i/>
        </w:rPr>
        <w:t xml:space="preserve"> </w:t>
      </w:r>
      <w:r w:rsidRPr="001F00F1">
        <w:rPr>
          <w:rFonts w:ascii="Calibri" w:hAnsi="Calibri"/>
          <w:b/>
          <w:bCs/>
          <w:i/>
          <w:color w:val="FF0000"/>
        </w:rPr>
        <w:t>DEMANDES D’EMPLOIE :</w:t>
      </w:r>
    </w:p>
    <w:p w:rsidR="001F00F1" w:rsidRDefault="001F00F1">
      <w:pPr>
        <w:rPr>
          <w:rFonts w:ascii="Calibri" w:hAnsi="Calibri"/>
          <w:bCs/>
        </w:rPr>
      </w:pPr>
      <w:r w:rsidRPr="001F00F1">
        <w:rPr>
          <w:rFonts w:ascii="Calibri" w:hAnsi="Calibri"/>
          <w:bCs/>
        </w:rPr>
        <w:t xml:space="preserve">Dans le souci de  vous permettre de retrouver des personnes aptes pour le bon fonctionnement de vos activités,   GSP  vous invite á parcourir  dans cette rubrique la liste des CV multisectoriels que nous publions après le travail réalisé en amont par nos experts qui ont pris le soin de regrouper les meilleurs </w:t>
      </w:r>
      <w:r>
        <w:rPr>
          <w:rFonts w:ascii="Calibri" w:hAnsi="Calibri"/>
          <w:bCs/>
        </w:rPr>
        <w:t xml:space="preserve">profils </w:t>
      </w:r>
      <w:r w:rsidRPr="001F00F1">
        <w:rPr>
          <w:rFonts w:ascii="Calibri" w:hAnsi="Calibri"/>
          <w:bCs/>
        </w:rPr>
        <w:t>dans leur domaine et dont la qualité et l´expérience  ne font aucun doute</w:t>
      </w:r>
      <w:r>
        <w:rPr>
          <w:rFonts w:ascii="Calibri" w:hAnsi="Calibri"/>
          <w:bCs/>
        </w:rPr>
        <w:t>.</w:t>
      </w:r>
    </w:p>
    <w:p w:rsidR="004E3C74" w:rsidRDefault="004E3C74">
      <w:pPr>
        <w:rPr>
          <w:rFonts w:ascii="Calibri" w:hAnsi="Calibri"/>
          <w:b/>
          <w:bCs/>
          <w:i/>
          <w:color w:val="1F497D" w:themeColor="text2"/>
        </w:rPr>
      </w:pPr>
      <w:r w:rsidRPr="004E3C74">
        <w:rPr>
          <w:rFonts w:ascii="Calibri" w:hAnsi="Calibri"/>
          <w:b/>
          <w:bCs/>
          <w:i/>
          <w:color w:val="1F497D" w:themeColor="text2"/>
        </w:rPr>
        <w:t>ANGLAIS</w:t>
      </w:r>
    </w:p>
    <w:p w:rsidR="00352E4C" w:rsidRPr="00352E4C" w:rsidRDefault="00352E4C">
      <w:pPr>
        <w:rPr>
          <w:rFonts w:ascii="Calibri" w:hAnsi="Calibri"/>
          <w:b/>
          <w:bCs/>
          <w:i/>
          <w:color w:val="1F497D" w:themeColor="text2"/>
          <w:lang w:val="en-US"/>
        </w:rPr>
      </w:pPr>
      <w:r w:rsidRPr="00352E4C">
        <w:rPr>
          <w:rFonts w:ascii="Calibri" w:hAnsi="Calibri"/>
          <w:b/>
          <w:bCs/>
          <w:i/>
          <w:color w:val="1F497D" w:themeColor="text2"/>
          <w:lang w:val="en-US"/>
        </w:rPr>
        <w:t>EMPLOYS</w:t>
      </w:r>
      <w:r w:rsidR="00D276D7">
        <w:rPr>
          <w:rFonts w:ascii="Calibri" w:hAnsi="Calibri"/>
          <w:b/>
          <w:bCs/>
          <w:i/>
          <w:color w:val="1F497D" w:themeColor="text2"/>
          <w:lang w:val="en-US"/>
        </w:rPr>
        <w:t xml:space="preserve"> </w:t>
      </w:r>
      <w:r w:rsidR="00D276D7" w:rsidRPr="00352E4C">
        <w:rPr>
          <w:rFonts w:ascii="Calibri" w:hAnsi="Calibri"/>
          <w:b/>
          <w:bCs/>
          <w:i/>
          <w:color w:val="1F497D" w:themeColor="text2"/>
          <w:lang w:val="en-US"/>
        </w:rPr>
        <w:t>OFFERS</w:t>
      </w:r>
    </w:p>
    <w:p w:rsidR="00352E4C" w:rsidRDefault="00352E4C">
      <w:pPr>
        <w:rPr>
          <w:rStyle w:val="hps"/>
          <w:lang/>
        </w:rPr>
      </w:pPr>
      <w:r>
        <w:rPr>
          <w:rStyle w:val="hps"/>
          <w:lang/>
        </w:rPr>
        <w:t>If you are</w:t>
      </w:r>
      <w:r>
        <w:rPr>
          <w:lang/>
        </w:rPr>
        <w:t xml:space="preserve"> </w:t>
      </w:r>
      <w:r>
        <w:rPr>
          <w:rStyle w:val="hps"/>
          <w:lang/>
        </w:rPr>
        <w:t>looking for an employ</w:t>
      </w:r>
      <w:r>
        <w:rPr>
          <w:lang/>
        </w:rPr>
        <w:t xml:space="preserve"> </w:t>
      </w:r>
      <w:r>
        <w:rPr>
          <w:rStyle w:val="hps"/>
          <w:lang/>
        </w:rPr>
        <w:t>or</w:t>
      </w:r>
      <w:r>
        <w:rPr>
          <w:lang/>
        </w:rPr>
        <w:t xml:space="preserve"> </w:t>
      </w:r>
      <w:r>
        <w:rPr>
          <w:rStyle w:val="hps"/>
          <w:lang/>
        </w:rPr>
        <w:t>want to change</w:t>
      </w:r>
      <w:r>
        <w:rPr>
          <w:lang/>
        </w:rPr>
        <w:t xml:space="preserve"> your </w:t>
      </w:r>
      <w:r>
        <w:rPr>
          <w:rStyle w:val="hps"/>
          <w:lang/>
        </w:rPr>
        <w:t xml:space="preserve">career </w:t>
      </w:r>
      <w:r>
        <w:rPr>
          <w:lang/>
        </w:rPr>
        <w:t>for</w:t>
      </w:r>
      <w:r>
        <w:rPr>
          <w:rStyle w:val="hps"/>
          <w:lang/>
        </w:rPr>
        <w:t xml:space="preserve"> various reasons</w:t>
      </w:r>
      <w:r>
        <w:rPr>
          <w:lang/>
        </w:rPr>
        <w:t xml:space="preserve">, we are pleased </w:t>
      </w:r>
      <w:r>
        <w:rPr>
          <w:rStyle w:val="hps"/>
          <w:lang/>
        </w:rPr>
        <w:t>to present</w:t>
      </w:r>
      <w:r>
        <w:rPr>
          <w:lang/>
        </w:rPr>
        <w:t xml:space="preserve"> </w:t>
      </w:r>
      <w:r>
        <w:rPr>
          <w:rStyle w:val="hps"/>
          <w:lang/>
        </w:rPr>
        <w:t>you the different</w:t>
      </w:r>
      <w:r>
        <w:rPr>
          <w:lang/>
        </w:rPr>
        <w:t xml:space="preserve"> </w:t>
      </w:r>
      <w:r>
        <w:rPr>
          <w:rStyle w:val="hps"/>
          <w:lang/>
        </w:rPr>
        <w:t>jobs</w:t>
      </w:r>
      <w:r>
        <w:rPr>
          <w:lang/>
        </w:rPr>
        <w:t xml:space="preserve"> </w:t>
      </w:r>
      <w:r>
        <w:rPr>
          <w:rStyle w:val="hps"/>
          <w:lang/>
        </w:rPr>
        <w:t>that come from</w:t>
      </w:r>
      <w:r>
        <w:rPr>
          <w:lang/>
        </w:rPr>
        <w:t xml:space="preserve"> </w:t>
      </w:r>
      <w:r>
        <w:rPr>
          <w:rStyle w:val="hps"/>
          <w:lang/>
        </w:rPr>
        <w:t>our</w:t>
      </w:r>
      <w:r>
        <w:rPr>
          <w:lang/>
        </w:rPr>
        <w:t xml:space="preserve"> </w:t>
      </w:r>
      <w:r>
        <w:rPr>
          <w:rStyle w:val="hps"/>
          <w:lang/>
        </w:rPr>
        <w:t>will to help you</w:t>
      </w:r>
      <w:r>
        <w:rPr>
          <w:lang/>
        </w:rPr>
        <w:t xml:space="preserve"> </w:t>
      </w:r>
      <w:r w:rsidR="00D276D7">
        <w:rPr>
          <w:lang/>
        </w:rPr>
        <w:t xml:space="preserve">to </w:t>
      </w:r>
      <w:r>
        <w:rPr>
          <w:rStyle w:val="hps"/>
          <w:lang/>
        </w:rPr>
        <w:t>find a place in</w:t>
      </w:r>
      <w:r>
        <w:rPr>
          <w:lang/>
        </w:rPr>
        <w:t xml:space="preserve"> </w:t>
      </w:r>
      <w:r>
        <w:rPr>
          <w:rStyle w:val="hps"/>
          <w:lang/>
        </w:rPr>
        <w:t>the labor market</w:t>
      </w:r>
      <w:r>
        <w:rPr>
          <w:lang/>
        </w:rPr>
        <w:t xml:space="preserve"> </w:t>
      </w:r>
      <w:r>
        <w:rPr>
          <w:rStyle w:val="hps"/>
          <w:lang/>
        </w:rPr>
        <w:t>and</w:t>
      </w:r>
      <w:r>
        <w:rPr>
          <w:lang/>
        </w:rPr>
        <w:t xml:space="preserve"> </w:t>
      </w:r>
      <w:r w:rsidR="00D276D7">
        <w:rPr>
          <w:rStyle w:val="hps"/>
          <w:lang/>
        </w:rPr>
        <w:t>reply to</w:t>
      </w:r>
      <w:r>
        <w:rPr>
          <w:rStyle w:val="hps"/>
          <w:lang/>
        </w:rPr>
        <w:t xml:space="preserve"> the needs of</w:t>
      </w:r>
      <w:r>
        <w:rPr>
          <w:lang/>
        </w:rPr>
        <w:t xml:space="preserve"> </w:t>
      </w:r>
      <w:r w:rsidR="00D276D7">
        <w:rPr>
          <w:rStyle w:val="hps"/>
          <w:lang/>
        </w:rPr>
        <w:t>companies.</w:t>
      </w:r>
    </w:p>
    <w:p w:rsidR="00D276D7" w:rsidRDefault="00D276D7">
      <w:pPr>
        <w:rPr>
          <w:rStyle w:val="hps"/>
          <w:b/>
          <w:i/>
          <w:color w:val="1F497D" w:themeColor="text2"/>
          <w:lang/>
        </w:rPr>
      </w:pPr>
      <w:r>
        <w:rPr>
          <w:rStyle w:val="hps"/>
          <w:b/>
          <w:i/>
          <w:color w:val="1F497D" w:themeColor="text2"/>
          <w:lang/>
        </w:rPr>
        <w:t>EMPLOYS APPLICATIONS</w:t>
      </w:r>
    </w:p>
    <w:p w:rsidR="001B4690" w:rsidRDefault="00A01C47">
      <w:pPr>
        <w:rPr>
          <w:rStyle w:val="hps"/>
          <w:b/>
          <w:i/>
          <w:color w:val="1F497D" w:themeColor="text2"/>
          <w:lang/>
        </w:rPr>
      </w:pPr>
      <w:r>
        <w:rPr>
          <w:rStyle w:val="hps"/>
          <w:lang/>
        </w:rPr>
        <w:t>In</w:t>
      </w:r>
      <w:r w:rsidR="001B4690">
        <w:rPr>
          <w:rStyle w:val="hps"/>
          <w:lang/>
        </w:rPr>
        <w:t xml:space="preserve"> order to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allow you to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find people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fit for</w:t>
      </w:r>
      <w:r w:rsidR="001B4690">
        <w:rPr>
          <w:lang/>
        </w:rPr>
        <w:t xml:space="preserve"> </w:t>
      </w:r>
      <w:r>
        <w:rPr>
          <w:rStyle w:val="hps"/>
          <w:lang/>
        </w:rPr>
        <w:t>the smooth functioning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 xml:space="preserve">of your </w:t>
      </w:r>
      <w:r>
        <w:rPr>
          <w:rStyle w:val="hps"/>
          <w:lang/>
        </w:rPr>
        <w:t>activities</w:t>
      </w:r>
      <w:r w:rsidR="001B4690">
        <w:rPr>
          <w:lang/>
        </w:rPr>
        <w:t xml:space="preserve">, GSP </w:t>
      </w:r>
      <w:r w:rsidR="001B4690">
        <w:rPr>
          <w:rStyle w:val="hps"/>
          <w:lang/>
        </w:rPr>
        <w:t>invite you</w:t>
      </w:r>
      <w:r w:rsidR="001B4690">
        <w:rPr>
          <w:lang/>
        </w:rPr>
        <w:t xml:space="preserve"> to </w:t>
      </w:r>
      <w:r w:rsidR="001B4690">
        <w:rPr>
          <w:rStyle w:val="hps"/>
          <w:lang/>
        </w:rPr>
        <w:t>browse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in this section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the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CV list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that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we publish after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the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work done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by our experts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who took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 xml:space="preserve">care </w:t>
      </w:r>
      <w:r>
        <w:rPr>
          <w:rStyle w:val="hps"/>
          <w:lang/>
        </w:rPr>
        <w:t>to regroup</w:t>
      </w:r>
      <w:r w:rsidR="001B4690">
        <w:rPr>
          <w:lang/>
        </w:rPr>
        <w:t xml:space="preserve"> </w:t>
      </w:r>
      <w:r>
        <w:rPr>
          <w:rStyle w:val="hps"/>
          <w:lang/>
        </w:rPr>
        <w:t>the best profil</w:t>
      </w:r>
      <w:r w:rsidR="001B4690">
        <w:rPr>
          <w:rStyle w:val="hps"/>
          <w:lang/>
        </w:rPr>
        <w:t>es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in their field and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whose quality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and experience</w:t>
      </w:r>
      <w:r w:rsidR="001B4690">
        <w:rPr>
          <w:lang/>
        </w:rPr>
        <w:t xml:space="preserve"> </w:t>
      </w:r>
      <w:r w:rsidR="001B4690">
        <w:rPr>
          <w:rStyle w:val="hps"/>
          <w:lang/>
        </w:rPr>
        <w:t>are beyond doubt</w:t>
      </w:r>
      <w:r>
        <w:rPr>
          <w:rStyle w:val="hps"/>
          <w:lang/>
        </w:rPr>
        <w:t>.</w:t>
      </w:r>
    </w:p>
    <w:p w:rsidR="00D276D7" w:rsidRPr="00D276D7" w:rsidRDefault="00D276D7">
      <w:pPr>
        <w:rPr>
          <w:rStyle w:val="hps"/>
          <w:b/>
          <w:i/>
          <w:color w:val="1F497D" w:themeColor="text2"/>
          <w:lang/>
        </w:rPr>
      </w:pPr>
    </w:p>
    <w:p w:rsidR="00D276D7" w:rsidRPr="00352E4C" w:rsidRDefault="00D276D7">
      <w:pPr>
        <w:rPr>
          <w:lang w:val="en-US"/>
        </w:rPr>
      </w:pPr>
    </w:p>
    <w:sectPr w:rsidR="00D276D7" w:rsidRPr="00352E4C" w:rsidSect="002C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00F1"/>
    <w:rsid w:val="001B4690"/>
    <w:rsid w:val="001F00F1"/>
    <w:rsid w:val="002C64D3"/>
    <w:rsid w:val="00352E4C"/>
    <w:rsid w:val="004E3C74"/>
    <w:rsid w:val="006C2F5E"/>
    <w:rsid w:val="00A01C47"/>
    <w:rsid w:val="00D2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352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2013-05-27T15:00:00Z</dcterms:created>
  <dcterms:modified xsi:type="dcterms:W3CDTF">2013-05-27T17:46:00Z</dcterms:modified>
</cp:coreProperties>
</file>